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536"/>
      </w:tblGrid>
      <w:tr w:rsidR="009071E9" w:rsidRPr="004145BA" w:rsidTr="00BF3EE1">
        <w:trPr>
          <w:trHeight w:val="2116"/>
        </w:trPr>
        <w:tc>
          <w:tcPr>
            <w:tcW w:w="5211" w:type="dxa"/>
          </w:tcPr>
          <w:p w:rsidR="009071E9" w:rsidRPr="004145BA" w:rsidRDefault="009071E9" w:rsidP="00E74961">
            <w:pPr>
              <w:tabs>
                <w:tab w:val="left" w:pos="993"/>
              </w:tabs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BF3EE1" w:rsidRDefault="00CD403C" w:rsidP="00CD403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0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</w:t>
            </w:r>
          </w:p>
          <w:p w:rsidR="00CD403C" w:rsidRPr="00CD403C" w:rsidRDefault="00BF3EE1" w:rsidP="00CD403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 постановлению </w:t>
            </w:r>
            <w:r w:rsidR="00CD40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r w:rsidR="00CD403C" w:rsidRPr="00CD40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 Тбилисский район</w:t>
            </w:r>
          </w:p>
          <w:p w:rsidR="00CD403C" w:rsidRPr="00CD403C" w:rsidRDefault="00CD403C" w:rsidP="00CD403C">
            <w:pPr>
              <w:widowControl w:val="0"/>
              <w:autoSpaceDE w:val="0"/>
              <w:autoSpaceDN w:val="0"/>
              <w:adjustRightInd w:val="0"/>
              <w:ind w:firstLine="34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0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от____________ № __________</w:t>
            </w:r>
          </w:p>
          <w:p w:rsidR="00CD403C" w:rsidRPr="00CD403C" w:rsidRDefault="00CD403C" w:rsidP="00CD403C">
            <w:pPr>
              <w:widowControl w:val="0"/>
              <w:autoSpaceDE w:val="0"/>
              <w:autoSpaceDN w:val="0"/>
              <w:adjustRightInd w:val="0"/>
              <w:ind w:firstLine="34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071E9" w:rsidRPr="00CD403C" w:rsidRDefault="00CD403C" w:rsidP="00CD403C">
            <w:pPr>
              <w:widowControl w:val="0"/>
              <w:autoSpaceDE w:val="0"/>
              <w:autoSpaceDN w:val="0"/>
              <w:adjustRightInd w:val="0"/>
              <w:ind w:firstLine="34"/>
              <w:outlineLvl w:val="1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D40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="009071E9" w:rsidRPr="004145B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</w:t>
            </w:r>
            <w:r w:rsidR="00BF3E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риложение</w:t>
            </w:r>
          </w:p>
          <w:p w:rsidR="009071E9" w:rsidRPr="004145BA" w:rsidRDefault="009071E9" w:rsidP="008A7F0E">
            <w:pPr>
              <w:tabs>
                <w:tab w:val="left" w:pos="99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9071E9" w:rsidRPr="004145BA" w:rsidRDefault="009071E9" w:rsidP="00CD403C">
            <w:pPr>
              <w:tabs>
                <w:tab w:val="left" w:pos="993"/>
              </w:tabs>
              <w:suppressAutoHyphens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145B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УТВЕРЖДЕНЫ</w:t>
            </w:r>
          </w:p>
          <w:p w:rsidR="009071E9" w:rsidRPr="004145BA" w:rsidRDefault="009071E9" w:rsidP="00CD403C">
            <w:pPr>
              <w:tabs>
                <w:tab w:val="left" w:pos="993"/>
              </w:tabs>
              <w:suppressAutoHyphens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145B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постановлением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администрации</w:t>
            </w:r>
            <w:r w:rsidRPr="004145B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муниципального образования</w:t>
            </w:r>
          </w:p>
          <w:p w:rsidR="009071E9" w:rsidRPr="004145BA" w:rsidRDefault="009071E9" w:rsidP="00CD403C">
            <w:pPr>
              <w:tabs>
                <w:tab w:val="left" w:pos="993"/>
              </w:tabs>
              <w:suppressAutoHyphens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145B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Тбилисский район </w:t>
            </w:r>
          </w:p>
          <w:p w:rsidR="009071E9" w:rsidRPr="004145BA" w:rsidRDefault="009071E9" w:rsidP="00CD403C">
            <w:pPr>
              <w:tabs>
                <w:tab w:val="left" w:pos="993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145B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от </w:t>
            </w:r>
            <w:r w:rsidRPr="004145B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softHyphen/>
            </w:r>
            <w:r w:rsidRPr="004145B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softHyphen/>
            </w:r>
            <w:r w:rsidRPr="004145B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softHyphen/>
            </w:r>
            <w:r w:rsidR="00BF3E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28 марта 2023 г.</w:t>
            </w:r>
            <w:r w:rsidRPr="004145B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№</w:t>
            </w:r>
            <w:r w:rsidR="00BF3E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247</w:t>
            </w:r>
          </w:p>
          <w:p w:rsidR="009071E9" w:rsidRPr="004145BA" w:rsidRDefault="009071E9" w:rsidP="00E74961">
            <w:pPr>
              <w:tabs>
                <w:tab w:val="left" w:pos="993"/>
              </w:tabs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9071E9" w:rsidRPr="004145BA" w:rsidRDefault="009071E9" w:rsidP="009071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F3EE1" w:rsidRDefault="009071E9" w:rsidP="00BF3EE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145B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ПРАВИЛА</w:t>
      </w:r>
      <w:r w:rsidRPr="004145B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br/>
      </w:r>
      <w:r w:rsidR="00BF3EE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об </w:t>
      </w:r>
      <w:r w:rsidRPr="004145B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определени</w:t>
      </w:r>
      <w:r w:rsidR="00BF3EE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4145B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требований к </w:t>
      </w:r>
      <w:proofErr w:type="gramStart"/>
      <w:r w:rsidRPr="004145B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закупаемым</w:t>
      </w:r>
      <w:proofErr w:type="gramEnd"/>
      <w:r w:rsidRPr="004145B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:rsidR="009071E9" w:rsidRDefault="00BF3EE1" w:rsidP="00BF3EE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заказчиками </w:t>
      </w:r>
      <w:r w:rsidR="009071E9" w:rsidRPr="004145B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отдельным видам товаров, работ, </w:t>
      </w:r>
      <w:r w:rsidRPr="00BF3EE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услуг</w:t>
      </w:r>
    </w:p>
    <w:p w:rsidR="009071E9" w:rsidRDefault="009071E9" w:rsidP="0039530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145B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(в том числе предельных цен товаров, работ, услуг)</w:t>
      </w:r>
      <w:r w:rsidRPr="004145B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br/>
      </w:r>
    </w:p>
    <w:p w:rsidR="00BF3EE1" w:rsidRPr="00BF3EE1" w:rsidRDefault="00BF3EE1" w:rsidP="00BF3E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E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proofErr w:type="gramStart"/>
      <w:r w:rsidRPr="00BF3EE1">
        <w:rPr>
          <w:rFonts w:ascii="Times New Roman" w:hAnsi="Times New Roman" w:cs="Times New Roman"/>
          <w:color w:val="000000" w:themeColor="text1"/>
          <w:sz w:val="28"/>
          <w:szCs w:val="28"/>
        </w:rPr>
        <w:t>Настоящие Правила определения требований к закупаемым заказчиками отдельным видам товаров, работ, услуг (в том числе предельных цен товаров, работ, услуг) (далее – Правила) устанавливают порядок определения требований к закупаемым муниципальными органами муниципального образования Тбилисский район (администрация муниципального образования Тбилисский район и отраслевые (функциональные) органы администрации муниципального образования Тбилисский район, осуществляющие полномочия главных распорядителей бюджетных средств муниципального образования Тбилисский район (далее - муниципальные</w:t>
      </w:r>
      <w:proofErr w:type="gramEnd"/>
      <w:r w:rsidRPr="00BF3E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органы) и подведомственными им муниципальными казенными, бюджетными учреждениями и муниципальными унитарными предприятиями муниципального образования Тбилисский район отдельным видам товаров, работ, услуг (в том числе предель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ных цен товаров, работ, услуг).</w:t>
      </w:r>
    </w:p>
    <w:p w:rsidR="009071E9" w:rsidRPr="004145BA" w:rsidRDefault="00E950CF" w:rsidP="009071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sub_102"/>
      <w:r w:rsidRPr="00E950CF">
        <w:rPr>
          <w:rFonts w:ascii="Times New Roman" w:eastAsia="Times New Roman" w:hAnsi="Times New Roman" w:cs="Times New Roman"/>
          <w:sz w:val="28"/>
          <w:szCs w:val="28"/>
        </w:rPr>
        <w:t>Под видом товаров, работ, услуг в целях настоящих Общих правил понимаются виды товаров, работ, услуг, включенные в группировки Общероссийского классификатора продукции по видам экономической деятельности с 5 - 9-разрядными кодами</w:t>
      </w:r>
      <w:r w:rsidR="009071E9" w:rsidRPr="004145B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F3EE1" w:rsidRPr="00BF3EE1" w:rsidRDefault="009071E9" w:rsidP="003953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sub_1002"/>
      <w:bookmarkEnd w:id="0"/>
      <w:r w:rsidRPr="004145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bookmarkStart w:id="2" w:name="sub_1003"/>
      <w:bookmarkEnd w:id="1"/>
      <w:proofErr w:type="gramStart"/>
      <w:r w:rsidR="00BF3EE1" w:rsidRPr="00BF3E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Муниципальные органы утверждают определенные в соответствии с настоящими Правилами требования к закупаемым ими и подведомственными указанным муниципальным органам муниципальными казенными, бюджетными учреждениями и муниципальными унитарными предприятиями муниципального образования Тбилисский район (далее - подведомственные им организации) отдельным видам товаров, работ, услуг, включающие перечень отдельных видов товаров, работ, услуг, их потребительские свойства (в том </w:t>
      </w:r>
      <w:r w:rsidR="00BF3EE1" w:rsidRPr="00BF3EE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числе характеристики качества) и иные характеристики (в том числе</w:t>
      </w:r>
      <w:proofErr w:type="gramEnd"/>
      <w:r w:rsidR="00BF3EE1" w:rsidRPr="00BF3E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предельные цены товаров, работ, услуг) (д</w:t>
      </w:r>
      <w:r w:rsidR="00395304">
        <w:rPr>
          <w:rFonts w:ascii="Times New Roman" w:hAnsi="Times New Roman" w:cs="Times New Roman"/>
          <w:color w:val="000000" w:themeColor="text1"/>
          <w:sz w:val="28"/>
          <w:szCs w:val="28"/>
        </w:rPr>
        <w:t>алее - ведомственный перечень).</w:t>
      </w:r>
    </w:p>
    <w:p w:rsidR="00BF3EE1" w:rsidRPr="00BF3EE1" w:rsidRDefault="00BF3EE1" w:rsidP="003953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BF3EE1">
        <w:rPr>
          <w:rFonts w:ascii="Times New Roman" w:hAnsi="Times New Roman" w:cs="Times New Roman"/>
          <w:color w:val="000000" w:themeColor="text1"/>
          <w:sz w:val="28"/>
          <w:szCs w:val="28"/>
        </w:rPr>
        <w:t>Ведомственный перечень составляется по форме согласно приложению 1 к настоящим Правилам на основании обязательного перечня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услуг), предусмотренного приложением 2 к настоящим Правилам (</w:t>
      </w:r>
      <w:r w:rsidR="00395304">
        <w:rPr>
          <w:rFonts w:ascii="Times New Roman" w:hAnsi="Times New Roman" w:cs="Times New Roman"/>
          <w:color w:val="000000" w:themeColor="text1"/>
          <w:sz w:val="28"/>
          <w:szCs w:val="28"/>
        </w:rPr>
        <w:t>далее – обязательный перечень).</w:t>
      </w:r>
      <w:proofErr w:type="gramEnd"/>
    </w:p>
    <w:p w:rsidR="00BF3EE1" w:rsidRPr="00BF3EE1" w:rsidRDefault="00BF3EE1" w:rsidP="003953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EE1">
        <w:rPr>
          <w:rFonts w:ascii="Times New Roman" w:hAnsi="Times New Roman" w:cs="Times New Roman"/>
          <w:color w:val="000000" w:themeColor="text1"/>
          <w:sz w:val="28"/>
          <w:szCs w:val="28"/>
        </w:rPr>
        <w:t>В отношении отдельных видов товаров, работ, услуг, включенных в обязательный перечень, в ведомственном перечне определяются их потребительские свойства (в том числе качество) и иные характеристики (в том числе предельные цены указанных товаров, работ, услуг), если указанные свойства и характеристики не опр</w:t>
      </w:r>
      <w:r w:rsidR="00395304">
        <w:rPr>
          <w:rFonts w:ascii="Times New Roman" w:hAnsi="Times New Roman" w:cs="Times New Roman"/>
          <w:color w:val="000000" w:themeColor="text1"/>
          <w:sz w:val="28"/>
          <w:szCs w:val="28"/>
        </w:rPr>
        <w:t>еделены в обязательном перечне.</w:t>
      </w:r>
    </w:p>
    <w:p w:rsidR="00395304" w:rsidRPr="00395304" w:rsidRDefault="00BF3EE1" w:rsidP="004C7A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E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Муниципальные органы в ведомственном перечне определяют значения характеристик (свойств) отдельных видов товаров, работ, услуг (в том числе предельных цен товаров, работ, услуг), включенных в обязательный перечень, в случае, если в обязательном перечне не определены значения таких характеристик (свойств) (в том числе предельные цены товаров, работ, услуг). </w:t>
      </w:r>
      <w:bookmarkStart w:id="3" w:name="sub_1007"/>
      <w:bookmarkStart w:id="4" w:name="sub_10063"/>
      <w:bookmarkStart w:id="5" w:name="sub_1005"/>
      <w:bookmarkStart w:id="6" w:name="sub_10032"/>
      <w:bookmarkEnd w:id="2"/>
      <w:r w:rsidR="003953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75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="004C7A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3. </w:t>
      </w:r>
      <w:r w:rsidR="00C375B9" w:rsidRPr="00C375B9">
        <w:rPr>
          <w:rFonts w:ascii="Times New Roman" w:hAnsi="Times New Roman" w:cs="Times New Roman"/>
          <w:color w:val="000000" w:themeColor="text1"/>
          <w:sz w:val="28"/>
          <w:szCs w:val="28"/>
        </w:rPr>
        <w:t>Отдельные виды товаров, работ, услуг, не включенные в обязательный перечень, подлежат включению в ведомственный перечень при условии, если среднее арифметическое значение следующих обязательных критериев, рассчитанных за отчетный финансовый год, превышает 20 процентов:</w:t>
      </w:r>
    </w:p>
    <w:p w:rsidR="00395304" w:rsidRPr="00395304" w:rsidRDefault="00395304" w:rsidP="003953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395304">
        <w:rPr>
          <w:rFonts w:ascii="Times New Roman" w:hAnsi="Times New Roman" w:cs="Times New Roman"/>
          <w:color w:val="000000" w:themeColor="text1"/>
          <w:sz w:val="28"/>
          <w:szCs w:val="28"/>
        </w:rPr>
        <w:t>1) доля оплаты по отдельному виду товаров, работ, услуг (в соответствии с графиками платежей) по контрактам, информация о которых включена в реестр контрактов, заключенных заказчиками, и реестр контрактов, содержащих сведения, составляющие государственную тайну, муниципальными органами и подведомственными им организациями в общем объеме оплаты по контрактам, включенным в указанные реестры (по графикам платежей), заключенным соответствующими муниципальными органами и</w:t>
      </w:r>
      <w:proofErr w:type="gramEnd"/>
      <w:r w:rsidRPr="003953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едомственными им организациями;</w:t>
      </w:r>
    </w:p>
    <w:p w:rsidR="00395304" w:rsidRPr="00395304" w:rsidRDefault="00395304" w:rsidP="003953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5304">
        <w:rPr>
          <w:rFonts w:ascii="Times New Roman" w:hAnsi="Times New Roman" w:cs="Times New Roman"/>
          <w:color w:val="000000" w:themeColor="text1"/>
          <w:sz w:val="28"/>
          <w:szCs w:val="28"/>
        </w:rPr>
        <w:t>2) доля контрактов на закупку отдельных видов товаров, работ, услуг муниципальных органов и подведомственных им организаций в общем количестве контрактов на приобретение товаров, работ, услуг, заключаемых соответствующими муниципальными органами и подведом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ственными им организациями.</w:t>
      </w:r>
    </w:p>
    <w:p w:rsidR="00395304" w:rsidRPr="00395304" w:rsidRDefault="00395304" w:rsidP="003953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5304">
        <w:rPr>
          <w:rFonts w:ascii="Times New Roman" w:hAnsi="Times New Roman" w:cs="Times New Roman"/>
          <w:color w:val="000000" w:themeColor="text1"/>
          <w:sz w:val="28"/>
          <w:szCs w:val="28"/>
        </w:rPr>
        <w:t>4. Муниципальные органы при включении в ведомственный перечень отдельных видов товаров, работ, услуг, не указанных в обязательном перечне, применяют установленные пунктом 3 настоящих Правил критерии исходя из определения их значений в процентном отношении к объему осуществляемых муниципальными органами и подведомстве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нными им организациями закупок.</w:t>
      </w:r>
    </w:p>
    <w:p w:rsidR="00395304" w:rsidRPr="00395304" w:rsidRDefault="00395304" w:rsidP="003953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5304">
        <w:rPr>
          <w:rFonts w:ascii="Times New Roman" w:hAnsi="Times New Roman" w:cs="Times New Roman"/>
          <w:color w:val="000000" w:themeColor="text1"/>
          <w:sz w:val="28"/>
          <w:szCs w:val="28"/>
        </w:rPr>
        <w:t>5. В ведомственном перечне устанавливаются потребительские свойства (в том числе характеристики качества) и иные характеристики, имеющие влияние на цену отдельн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ых видов товаров, работ, услуг.</w:t>
      </w:r>
    </w:p>
    <w:p w:rsidR="00395304" w:rsidRPr="00395304" w:rsidRDefault="00395304" w:rsidP="003953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530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Используемые при формировании ведомственного перечня значения потребительских свойств (в том числе качества) и иных характеристик (свойств) отдельных видов товаров, работ, услуг устанавливаются в количественных и (или) качественных показателях с указанием (при необходимости) единицы измерения в соответствии с Общероссийским кл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ассификатором единиц измерения.</w:t>
      </w:r>
    </w:p>
    <w:p w:rsidR="00395304" w:rsidRPr="00395304" w:rsidRDefault="00395304" w:rsidP="003953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5304">
        <w:rPr>
          <w:rFonts w:ascii="Times New Roman" w:hAnsi="Times New Roman" w:cs="Times New Roman"/>
          <w:color w:val="000000" w:themeColor="text1"/>
          <w:sz w:val="28"/>
          <w:szCs w:val="28"/>
        </w:rPr>
        <w:t>Количественные и (или) качественные показатели характеристик (свойств) отдельных видов товаров, работ, услуг могут быть выражены в виде точного значения, диапазона значений или запрета на применение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таких характеристик (свойств).</w:t>
      </w:r>
    </w:p>
    <w:p w:rsidR="00395304" w:rsidRPr="00395304" w:rsidRDefault="00395304" w:rsidP="003953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5304">
        <w:rPr>
          <w:rFonts w:ascii="Times New Roman" w:hAnsi="Times New Roman" w:cs="Times New Roman"/>
          <w:color w:val="000000" w:themeColor="text1"/>
          <w:sz w:val="28"/>
          <w:szCs w:val="28"/>
        </w:rPr>
        <w:t>Предельные цены товаров, работ, услуг устанавливаются в рублях в абсолютном денежном выражении (с точностью до 2-го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знака после запятой).</w:t>
      </w:r>
    </w:p>
    <w:p w:rsidR="00395304" w:rsidRPr="00395304" w:rsidRDefault="00395304" w:rsidP="003953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5304">
        <w:rPr>
          <w:rFonts w:ascii="Times New Roman" w:hAnsi="Times New Roman" w:cs="Times New Roman"/>
          <w:color w:val="000000" w:themeColor="text1"/>
          <w:sz w:val="28"/>
          <w:szCs w:val="28"/>
        </w:rPr>
        <w:t>6. В целях формирования ведомственного перечня муниципальные органы вправе определять дополнительные критерии отбора отдельных видов товаров, работ, услуг и порядок их применения, не приводящие к сокращению значения критериев, установлен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ных пунктом 3 настоящих Правил.</w:t>
      </w:r>
    </w:p>
    <w:p w:rsidR="00395304" w:rsidRPr="00395304" w:rsidRDefault="00395304" w:rsidP="003953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5304">
        <w:rPr>
          <w:rFonts w:ascii="Times New Roman" w:hAnsi="Times New Roman" w:cs="Times New Roman"/>
          <w:color w:val="000000" w:themeColor="text1"/>
          <w:sz w:val="28"/>
          <w:szCs w:val="28"/>
        </w:rPr>
        <w:t>7. Муниципальные органы при формировании ведомственного перечня вправе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включить в него дополнительно:</w:t>
      </w:r>
    </w:p>
    <w:p w:rsidR="00395304" w:rsidRPr="00395304" w:rsidRDefault="00395304" w:rsidP="003953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5304">
        <w:rPr>
          <w:rFonts w:ascii="Times New Roman" w:hAnsi="Times New Roman" w:cs="Times New Roman"/>
          <w:color w:val="000000" w:themeColor="text1"/>
          <w:sz w:val="28"/>
          <w:szCs w:val="28"/>
        </w:rPr>
        <w:t>1) отдельные виды товаров, работ, услуг, не указанные в обязательном перечне и не соответствующие критериям, указанн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ым в пункте 3 настоящих Правил;</w:t>
      </w:r>
    </w:p>
    <w:p w:rsidR="00395304" w:rsidRPr="00395304" w:rsidRDefault="00395304" w:rsidP="003953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5304">
        <w:rPr>
          <w:rFonts w:ascii="Times New Roman" w:hAnsi="Times New Roman" w:cs="Times New Roman"/>
          <w:color w:val="000000" w:themeColor="text1"/>
          <w:sz w:val="28"/>
          <w:szCs w:val="28"/>
        </w:rPr>
        <w:t>2) характеристики (свойства) товаров, работ, услуг, не включенные в обязательный перечень и не приводящие к необоснованным ограничениям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количества участников закупки;</w:t>
      </w:r>
    </w:p>
    <w:p w:rsidR="00395304" w:rsidRPr="00395304" w:rsidRDefault="00395304" w:rsidP="003953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395304">
        <w:rPr>
          <w:rFonts w:ascii="Times New Roman" w:hAnsi="Times New Roman" w:cs="Times New Roman"/>
          <w:color w:val="000000" w:themeColor="text1"/>
          <w:sz w:val="28"/>
          <w:szCs w:val="28"/>
        </w:rPr>
        <w:t>3) значения количественных и (или) качественных показателей характеристик (свойств) товаров, работ, услуг, которые отличаются от значений, предусмотренных обязательным перечнем, и обоснование которых содержится в соответствующей графе приложения 1 к настоящим Правилам, в том числе с учетом функционального назначения товара, под которым для целей настоящих Правил понимается цель и условия использования (применения) товара, позволяющие товару выполнять свое основное назначение, вспомогательные функции</w:t>
      </w:r>
      <w:proofErr w:type="gramEnd"/>
      <w:r w:rsidRPr="003953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определяющие универсальность применения товара (выполнение соответствующих функций, работ, оказание соответствующих услуг, территориальные, 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лиматические факторы и другое).</w:t>
      </w:r>
    </w:p>
    <w:p w:rsidR="00395304" w:rsidRDefault="00395304" w:rsidP="003953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53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иные сведения, касающиеся закупки товаров, работ, услуг, не предусмотренные настоящими Правилами. </w:t>
      </w:r>
    </w:p>
    <w:p w:rsidR="00E950CF" w:rsidRPr="00E950CF" w:rsidRDefault="009071E9" w:rsidP="003953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1623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bookmarkStart w:id="7" w:name="sub_10072"/>
      <w:bookmarkEnd w:id="3"/>
      <w:r w:rsidR="00E950CF" w:rsidRPr="00E950CF">
        <w:rPr>
          <w:rFonts w:ascii="Times New Roman" w:hAnsi="Times New Roman" w:cs="Times New Roman"/>
          <w:sz w:val="28"/>
          <w:szCs w:val="28"/>
        </w:rPr>
        <w:t>Значения потребительских свойств и иных характеристик (в том числе предельные цены) отдельных видов товаров, работ, услуг, включенных в ведомственный перечень (далее - значения), устанавливаются с учетом следующих требований:</w:t>
      </w:r>
    </w:p>
    <w:p w:rsidR="00E950CF" w:rsidRPr="00E950CF" w:rsidRDefault="00395304" w:rsidP="00E950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950CF" w:rsidRPr="00E95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если затраты на приобретение отдельных видов товаров, работ, услуг в соответствии с Правилами определения нормативных затрат на обеспечение функций муниципальных органов Тбилисского района, включая соответственно подведомственные казенные учреждения и подведомственных </w:t>
      </w:r>
      <w:r w:rsidR="00E950CF" w:rsidRPr="00E950C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им организаций, утвержденными постановлением Администрации муниципального образования Тбилисский район от 28 марта 2023 г. № 246 «Об утверждении Правил определения нормативных затрат на обеспечение функций муниципальных органов муниципального образования Тбилисский</w:t>
      </w:r>
      <w:proofErr w:type="gramEnd"/>
      <w:r w:rsidR="00E950CF" w:rsidRPr="00E95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включая подведомственные муниципальные казенные учреждения муниципального образования Тбилисский район», определяются с учетом категорий и (или) групп должностей работников, то значения устанавливаются с учетом категорий и (или) групп должностей работников муниципальных органов муниципального образования Тбилисский район и подведомственных им организаций, предусмотренных пунктом 1 настоящих Правил;</w:t>
      </w:r>
    </w:p>
    <w:p w:rsidR="00E950CF" w:rsidRPr="00E950CF" w:rsidRDefault="00395304" w:rsidP="00E950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950CF" w:rsidRPr="00E950CF">
        <w:rPr>
          <w:rFonts w:ascii="Times New Roman" w:eastAsia="Times New Roman" w:hAnsi="Times New Roman" w:cs="Times New Roman"/>
          <w:sz w:val="28"/>
          <w:szCs w:val="28"/>
          <w:lang w:eastAsia="ru-RU"/>
        </w:rPr>
        <w:t>) если затраты на приобретение отдельных видов товаров, работ, услуг в соответствии с требованиями к определению нормативных затрат с учетом категорий и (или) групп должностей работников не определяются, то значения устанавливаются с учетом категорий и (или) групп должностей работников в случае принятия соответствующего решения муниципальным органом муниципального образования Тбилисский район;</w:t>
      </w:r>
    </w:p>
    <w:p w:rsidR="009071E9" w:rsidRPr="001623D7" w:rsidRDefault="00395304" w:rsidP="00E95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950CF" w:rsidRPr="00E950CF">
        <w:rPr>
          <w:rFonts w:ascii="Times New Roman" w:eastAsia="Times New Roman" w:hAnsi="Times New Roman" w:cs="Times New Roman"/>
          <w:sz w:val="28"/>
          <w:szCs w:val="28"/>
        </w:rPr>
        <w:t xml:space="preserve">) включение значений </w:t>
      </w:r>
      <w:r w:rsidR="00533A12">
        <w:rPr>
          <w:rFonts w:ascii="Times New Roman" w:eastAsia="Times New Roman" w:hAnsi="Times New Roman" w:cs="Times New Roman"/>
          <w:sz w:val="28"/>
          <w:szCs w:val="28"/>
        </w:rPr>
        <w:t>«</w:t>
      </w:r>
      <w:r w:rsidR="00E950CF" w:rsidRPr="00E950CF">
        <w:rPr>
          <w:rFonts w:ascii="Times New Roman" w:eastAsia="Times New Roman" w:hAnsi="Times New Roman" w:cs="Times New Roman"/>
          <w:sz w:val="28"/>
          <w:szCs w:val="28"/>
        </w:rPr>
        <w:t>бензин</w:t>
      </w:r>
      <w:r w:rsidR="00533A1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E950CF" w:rsidRPr="00E950CF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533A12">
        <w:rPr>
          <w:rFonts w:ascii="Times New Roman" w:eastAsia="Times New Roman" w:hAnsi="Times New Roman" w:cs="Times New Roman"/>
          <w:sz w:val="28"/>
          <w:szCs w:val="28"/>
        </w:rPr>
        <w:t>«</w:t>
      </w:r>
      <w:r w:rsidR="00E950CF" w:rsidRPr="00E950CF">
        <w:rPr>
          <w:rFonts w:ascii="Times New Roman" w:eastAsia="Times New Roman" w:hAnsi="Times New Roman" w:cs="Times New Roman"/>
          <w:sz w:val="28"/>
          <w:szCs w:val="28"/>
        </w:rPr>
        <w:t>дизельное топливо</w:t>
      </w:r>
      <w:r w:rsidR="00533A1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E950CF" w:rsidRPr="00E950CF">
        <w:rPr>
          <w:rFonts w:ascii="Times New Roman" w:eastAsia="Times New Roman" w:hAnsi="Times New Roman" w:cs="Times New Roman"/>
          <w:sz w:val="28"/>
          <w:szCs w:val="28"/>
        </w:rPr>
        <w:t xml:space="preserve"> характеристики </w:t>
      </w:r>
      <w:r w:rsidR="00533A12">
        <w:rPr>
          <w:rFonts w:ascii="Times New Roman" w:eastAsia="Times New Roman" w:hAnsi="Times New Roman" w:cs="Times New Roman"/>
          <w:sz w:val="28"/>
          <w:szCs w:val="28"/>
        </w:rPr>
        <w:t>«</w:t>
      </w:r>
      <w:r w:rsidR="00E950CF" w:rsidRPr="00E950CF">
        <w:rPr>
          <w:rFonts w:ascii="Times New Roman" w:eastAsia="Times New Roman" w:hAnsi="Times New Roman" w:cs="Times New Roman"/>
          <w:sz w:val="28"/>
          <w:szCs w:val="28"/>
        </w:rPr>
        <w:t>вид топлива</w:t>
      </w:r>
      <w:r w:rsidR="00533A1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E950CF" w:rsidRPr="00E950CF">
        <w:rPr>
          <w:rFonts w:ascii="Times New Roman" w:eastAsia="Times New Roman" w:hAnsi="Times New Roman" w:cs="Times New Roman"/>
          <w:sz w:val="28"/>
          <w:szCs w:val="28"/>
        </w:rPr>
        <w:t xml:space="preserve"> автомобилей легковых, средств автотранспортных для перевозки 10 или более человек, автомобилей грузовых в ведомственный перечень осуществляется при условии обоснования в соответствующей графе формы, предусмотренной приложением 1 к настоящим Правилам, невозможности использования значений </w:t>
      </w:r>
      <w:r w:rsidR="00533A12">
        <w:rPr>
          <w:rFonts w:ascii="Times New Roman" w:eastAsia="Times New Roman" w:hAnsi="Times New Roman" w:cs="Times New Roman"/>
          <w:sz w:val="28"/>
          <w:szCs w:val="28"/>
        </w:rPr>
        <w:t>«</w:t>
      </w:r>
      <w:r w:rsidR="00E950CF" w:rsidRPr="00E950CF">
        <w:rPr>
          <w:rFonts w:ascii="Times New Roman" w:eastAsia="Times New Roman" w:hAnsi="Times New Roman" w:cs="Times New Roman"/>
          <w:sz w:val="28"/>
          <w:szCs w:val="28"/>
        </w:rPr>
        <w:t>сжиженный природный газ</w:t>
      </w:r>
      <w:r w:rsidR="00533A1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E950CF" w:rsidRPr="00E950C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33A12">
        <w:rPr>
          <w:rFonts w:ascii="Times New Roman" w:eastAsia="Times New Roman" w:hAnsi="Times New Roman" w:cs="Times New Roman"/>
          <w:sz w:val="28"/>
          <w:szCs w:val="28"/>
        </w:rPr>
        <w:t>«</w:t>
      </w:r>
      <w:r w:rsidR="00E950CF" w:rsidRPr="00E950CF">
        <w:rPr>
          <w:rFonts w:ascii="Times New Roman" w:eastAsia="Times New Roman" w:hAnsi="Times New Roman" w:cs="Times New Roman"/>
          <w:sz w:val="28"/>
          <w:szCs w:val="28"/>
        </w:rPr>
        <w:t>компримированный природный газ</w:t>
      </w:r>
      <w:r w:rsidR="00533A1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E950CF" w:rsidRPr="00E950C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33A12">
        <w:rPr>
          <w:rFonts w:ascii="Times New Roman" w:eastAsia="Times New Roman" w:hAnsi="Times New Roman" w:cs="Times New Roman"/>
          <w:sz w:val="28"/>
          <w:szCs w:val="28"/>
        </w:rPr>
        <w:t>«</w:t>
      </w:r>
      <w:r w:rsidR="00E950CF" w:rsidRPr="00E950CF">
        <w:rPr>
          <w:rFonts w:ascii="Times New Roman" w:eastAsia="Times New Roman" w:hAnsi="Times New Roman" w:cs="Times New Roman"/>
          <w:sz w:val="28"/>
          <w:szCs w:val="28"/>
        </w:rPr>
        <w:t>смешанное топливо (дизельное топливо, компримированный природный газ или сжиженный природный газ)</w:t>
      </w:r>
      <w:r w:rsidR="00533A1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E950CF" w:rsidRPr="00E950CF">
        <w:rPr>
          <w:rFonts w:ascii="Times New Roman" w:eastAsia="Times New Roman" w:hAnsi="Times New Roman" w:cs="Times New Roman"/>
          <w:sz w:val="28"/>
          <w:szCs w:val="28"/>
        </w:rPr>
        <w:t>, в</w:t>
      </w:r>
      <w:proofErr w:type="gramEnd"/>
      <w:r w:rsidR="00E950CF" w:rsidRPr="00E950CF">
        <w:rPr>
          <w:rFonts w:ascii="Times New Roman" w:eastAsia="Times New Roman" w:hAnsi="Times New Roman" w:cs="Times New Roman"/>
          <w:sz w:val="28"/>
          <w:szCs w:val="28"/>
        </w:rPr>
        <w:t xml:space="preserve"> том числе в связи с отсутствием на территории планируемой эксплуатации закупаемых автомобилей легковых, средств автотранспортных для перевозки 10 или более человек, автомобилей грузовых действующих объектов газозаправочной инфраструктуры и (или) зарядной инфраструктуры для электричес</w:t>
      </w:r>
      <w:r w:rsidR="00533A12">
        <w:rPr>
          <w:rFonts w:ascii="Times New Roman" w:eastAsia="Times New Roman" w:hAnsi="Times New Roman" w:cs="Times New Roman"/>
          <w:sz w:val="28"/>
          <w:szCs w:val="28"/>
        </w:rPr>
        <w:t>кого автомобильного транспорта.</w:t>
      </w:r>
    </w:p>
    <w:bookmarkEnd w:id="4"/>
    <w:bookmarkEnd w:id="7"/>
    <w:p w:rsidR="00395304" w:rsidRPr="00395304" w:rsidRDefault="00395304" w:rsidP="003953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5304">
        <w:rPr>
          <w:rFonts w:ascii="Times New Roman" w:hAnsi="Times New Roman" w:cs="Times New Roman"/>
          <w:color w:val="000000" w:themeColor="text1"/>
          <w:sz w:val="28"/>
          <w:szCs w:val="28"/>
        </w:rPr>
        <w:t>9. Цена единицы планируемых к закупке товаров, работ, услуг не может быть выше предельной цены товаров, работ, услуг, установ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ленной в ведомственном перечне.</w:t>
      </w:r>
    </w:p>
    <w:p w:rsidR="009071E9" w:rsidRPr="00750DA4" w:rsidRDefault="00395304" w:rsidP="003953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5304">
        <w:rPr>
          <w:rFonts w:ascii="Times New Roman" w:hAnsi="Times New Roman" w:cs="Times New Roman"/>
          <w:color w:val="000000" w:themeColor="text1"/>
          <w:sz w:val="28"/>
          <w:szCs w:val="28"/>
        </w:rPr>
        <w:t>10. Дополнительно включаемые в ведомственный перечень отдельные виды товаров, работ, услуг должны отличаться от указанных в обязательном перечне отдельных видов товаров, работ, услуг кодом товара, работы, услуги в соответствии с Общероссийским классификатором продукции по видам экономической деятельности.</w:t>
      </w:r>
    </w:p>
    <w:bookmarkEnd w:id="5"/>
    <w:p w:rsidR="009071E9" w:rsidRDefault="009071E9" w:rsidP="009071E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C7AD0" w:rsidRPr="004145BA" w:rsidRDefault="004C7AD0" w:rsidP="009071E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" w:name="_GoBack"/>
      <w:bookmarkEnd w:id="8"/>
    </w:p>
    <w:p w:rsidR="00395304" w:rsidRDefault="00395304" w:rsidP="009071E9">
      <w:pPr>
        <w:pStyle w:val="Standard"/>
        <w:jc w:val="both"/>
        <w:rPr>
          <w:rFonts w:cs="Times New Roman"/>
          <w:color w:val="000000" w:themeColor="text1"/>
          <w:sz w:val="28"/>
          <w:szCs w:val="28"/>
          <w:lang w:val="ru-RU"/>
        </w:rPr>
      </w:pPr>
      <w:proofErr w:type="gramStart"/>
      <w:r>
        <w:rPr>
          <w:rFonts w:cs="Times New Roman"/>
          <w:color w:val="000000" w:themeColor="text1"/>
          <w:sz w:val="28"/>
          <w:szCs w:val="28"/>
          <w:lang w:val="ru-RU"/>
        </w:rPr>
        <w:t>Исполняющий</w:t>
      </w:r>
      <w:proofErr w:type="gramEnd"/>
      <w:r>
        <w:rPr>
          <w:rFonts w:cs="Times New Roman"/>
          <w:color w:val="000000" w:themeColor="text1"/>
          <w:sz w:val="28"/>
          <w:szCs w:val="28"/>
          <w:lang w:val="ru-RU"/>
        </w:rPr>
        <w:t xml:space="preserve"> обязанности </w:t>
      </w:r>
    </w:p>
    <w:p w:rsidR="009071E9" w:rsidRPr="004145BA" w:rsidRDefault="00395304" w:rsidP="009071E9">
      <w:pPr>
        <w:pStyle w:val="Standard"/>
        <w:jc w:val="both"/>
        <w:rPr>
          <w:rFonts w:cs="Times New Roman"/>
          <w:color w:val="000000" w:themeColor="text1"/>
          <w:sz w:val="28"/>
          <w:szCs w:val="28"/>
          <w:lang w:val="ru-RU"/>
        </w:rPr>
      </w:pPr>
      <w:r>
        <w:rPr>
          <w:rFonts w:cs="Times New Roman"/>
          <w:color w:val="000000" w:themeColor="text1"/>
          <w:sz w:val="28"/>
          <w:szCs w:val="28"/>
          <w:lang w:val="ru-RU"/>
        </w:rPr>
        <w:t>з</w:t>
      </w:r>
      <w:r w:rsidR="009071E9" w:rsidRPr="004145BA">
        <w:rPr>
          <w:rFonts w:cs="Times New Roman"/>
          <w:color w:val="000000" w:themeColor="text1"/>
          <w:sz w:val="28"/>
          <w:szCs w:val="28"/>
          <w:lang w:val="ru-RU"/>
        </w:rPr>
        <w:t>аместител</w:t>
      </w:r>
      <w:r>
        <w:rPr>
          <w:rFonts w:cs="Times New Roman"/>
          <w:color w:val="000000" w:themeColor="text1"/>
          <w:sz w:val="28"/>
          <w:szCs w:val="28"/>
          <w:lang w:val="ru-RU"/>
        </w:rPr>
        <w:t>я</w:t>
      </w:r>
      <w:r w:rsidR="009071E9" w:rsidRPr="004145BA">
        <w:rPr>
          <w:rFonts w:cs="Times New Roman"/>
          <w:color w:val="000000" w:themeColor="text1"/>
          <w:sz w:val="28"/>
          <w:szCs w:val="28"/>
          <w:lang w:val="ru-RU"/>
        </w:rPr>
        <w:t xml:space="preserve"> главы муниципального </w:t>
      </w:r>
    </w:p>
    <w:p w:rsidR="009071E9" w:rsidRPr="004145BA" w:rsidRDefault="009071E9" w:rsidP="009071E9">
      <w:pPr>
        <w:pStyle w:val="Standard"/>
        <w:jc w:val="both"/>
        <w:rPr>
          <w:rFonts w:cs="Times New Roman"/>
          <w:color w:val="000000" w:themeColor="text1"/>
          <w:sz w:val="28"/>
          <w:szCs w:val="28"/>
          <w:lang w:val="ru-RU"/>
        </w:rPr>
      </w:pPr>
      <w:r w:rsidRPr="004145BA">
        <w:rPr>
          <w:rFonts w:cs="Times New Roman"/>
          <w:color w:val="000000" w:themeColor="text1"/>
          <w:sz w:val="28"/>
          <w:szCs w:val="28"/>
          <w:lang w:val="ru-RU"/>
        </w:rPr>
        <w:t xml:space="preserve">образования Тбилисский район, </w:t>
      </w:r>
    </w:p>
    <w:p w:rsidR="009071E9" w:rsidRDefault="009071E9" w:rsidP="00395304">
      <w:pPr>
        <w:pStyle w:val="Standard"/>
        <w:jc w:val="both"/>
        <w:rPr>
          <w:rFonts w:cs="Times New Roman"/>
          <w:color w:val="000000" w:themeColor="text1"/>
          <w:sz w:val="28"/>
          <w:szCs w:val="28"/>
        </w:rPr>
      </w:pPr>
      <w:r w:rsidRPr="004145BA">
        <w:rPr>
          <w:rFonts w:cs="Times New Roman"/>
          <w:color w:val="000000" w:themeColor="text1"/>
          <w:sz w:val="28"/>
          <w:szCs w:val="28"/>
          <w:lang w:val="ru-RU"/>
        </w:rPr>
        <w:t>начальник</w:t>
      </w:r>
      <w:r w:rsidR="00395304">
        <w:rPr>
          <w:rFonts w:cs="Times New Roman"/>
          <w:color w:val="000000" w:themeColor="text1"/>
          <w:sz w:val="28"/>
          <w:szCs w:val="28"/>
          <w:lang w:val="ru-RU"/>
        </w:rPr>
        <w:t>а</w:t>
      </w:r>
      <w:r w:rsidRPr="004145BA">
        <w:rPr>
          <w:rFonts w:cs="Times New Roman"/>
          <w:color w:val="000000" w:themeColor="text1"/>
          <w:sz w:val="28"/>
          <w:szCs w:val="28"/>
          <w:lang w:val="ru-RU"/>
        </w:rPr>
        <w:t xml:space="preserve"> финансового управления                                              </w:t>
      </w:r>
      <w:r w:rsidR="00E950CF">
        <w:rPr>
          <w:rFonts w:cs="Times New Roman"/>
          <w:color w:val="000000" w:themeColor="text1"/>
          <w:sz w:val="28"/>
          <w:szCs w:val="28"/>
          <w:lang w:val="ru-RU"/>
        </w:rPr>
        <w:t xml:space="preserve">    Е</w:t>
      </w:r>
      <w:r w:rsidRPr="004145BA">
        <w:rPr>
          <w:rFonts w:cs="Times New Roman"/>
          <w:color w:val="000000" w:themeColor="text1"/>
          <w:sz w:val="28"/>
          <w:szCs w:val="28"/>
          <w:lang w:val="ru-RU"/>
        </w:rPr>
        <w:t xml:space="preserve">.А. </w:t>
      </w:r>
      <w:proofErr w:type="spellStart"/>
      <w:r w:rsidRPr="004145BA">
        <w:rPr>
          <w:rFonts w:cs="Times New Roman"/>
          <w:color w:val="000000" w:themeColor="text1"/>
          <w:sz w:val="28"/>
          <w:szCs w:val="28"/>
          <w:lang w:val="ru-RU"/>
        </w:rPr>
        <w:t>К</w:t>
      </w:r>
      <w:bookmarkEnd w:id="6"/>
      <w:r w:rsidR="00E950CF">
        <w:rPr>
          <w:rFonts w:cs="Times New Roman"/>
          <w:color w:val="000000" w:themeColor="text1"/>
          <w:sz w:val="28"/>
          <w:szCs w:val="28"/>
          <w:lang w:val="ru-RU"/>
        </w:rPr>
        <w:t>лочкова</w:t>
      </w:r>
      <w:proofErr w:type="spellEnd"/>
    </w:p>
    <w:p w:rsidR="009071E9" w:rsidRDefault="009071E9" w:rsidP="00533A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071E9" w:rsidRDefault="009071E9" w:rsidP="009071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071E9" w:rsidRDefault="009071E9" w:rsidP="009071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071E9" w:rsidRDefault="009071E9" w:rsidP="009071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071E9" w:rsidRDefault="009071E9" w:rsidP="009071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071E9" w:rsidRDefault="009071E9" w:rsidP="009071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0C92" w:rsidRDefault="00160C92"/>
    <w:sectPr w:rsidR="00160C92" w:rsidSect="00BF3EE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9E4" w:rsidRDefault="006F59E4" w:rsidP="009071E9">
      <w:pPr>
        <w:spacing w:after="0" w:line="240" w:lineRule="auto"/>
      </w:pPr>
      <w:r>
        <w:separator/>
      </w:r>
    </w:p>
  </w:endnote>
  <w:endnote w:type="continuationSeparator" w:id="0">
    <w:p w:rsidR="006F59E4" w:rsidRDefault="006F59E4" w:rsidP="00907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9E4" w:rsidRDefault="006F59E4" w:rsidP="009071E9">
      <w:pPr>
        <w:spacing w:after="0" w:line="240" w:lineRule="auto"/>
      </w:pPr>
      <w:r>
        <w:separator/>
      </w:r>
    </w:p>
  </w:footnote>
  <w:footnote w:type="continuationSeparator" w:id="0">
    <w:p w:rsidR="006F59E4" w:rsidRDefault="006F59E4" w:rsidP="009071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930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071E9" w:rsidRDefault="009071E9">
        <w:pPr>
          <w:pStyle w:val="a4"/>
          <w:jc w:val="center"/>
        </w:pPr>
        <w:r w:rsidRPr="009071E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071E9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071E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C7AD0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9071E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071E9" w:rsidRDefault="009071E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71E9"/>
    <w:rsid w:val="00063551"/>
    <w:rsid w:val="00141880"/>
    <w:rsid w:val="00160C92"/>
    <w:rsid w:val="001A1755"/>
    <w:rsid w:val="003759B7"/>
    <w:rsid w:val="003906F2"/>
    <w:rsid w:val="00395304"/>
    <w:rsid w:val="003E7026"/>
    <w:rsid w:val="0047136B"/>
    <w:rsid w:val="004C7AD0"/>
    <w:rsid w:val="00533A12"/>
    <w:rsid w:val="006F59E4"/>
    <w:rsid w:val="007F0702"/>
    <w:rsid w:val="008A7F0E"/>
    <w:rsid w:val="009071E9"/>
    <w:rsid w:val="00BA350C"/>
    <w:rsid w:val="00BE0EB2"/>
    <w:rsid w:val="00BF3EE1"/>
    <w:rsid w:val="00C375B9"/>
    <w:rsid w:val="00C52F84"/>
    <w:rsid w:val="00CD403C"/>
    <w:rsid w:val="00E54902"/>
    <w:rsid w:val="00E95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1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71E9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9071E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styleId="a4">
    <w:name w:val="header"/>
    <w:basedOn w:val="a"/>
    <w:link w:val="a5"/>
    <w:uiPriority w:val="99"/>
    <w:unhideWhenUsed/>
    <w:rsid w:val="009071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071E9"/>
  </w:style>
  <w:style w:type="paragraph" w:styleId="a6">
    <w:name w:val="footer"/>
    <w:basedOn w:val="a"/>
    <w:link w:val="a7"/>
    <w:uiPriority w:val="99"/>
    <w:unhideWhenUsed/>
    <w:rsid w:val="009071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71E9"/>
  </w:style>
  <w:style w:type="paragraph" w:customStyle="1" w:styleId="ConsPlusNormal">
    <w:name w:val="ConsPlusNormal"/>
    <w:rsid w:val="00E950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1588</Words>
  <Characters>9053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Владимир</cp:lastModifiedBy>
  <cp:revision>15</cp:revision>
  <cp:lastPrinted>2025-11-20T10:08:00Z</cp:lastPrinted>
  <dcterms:created xsi:type="dcterms:W3CDTF">2019-03-29T06:41:00Z</dcterms:created>
  <dcterms:modified xsi:type="dcterms:W3CDTF">2025-11-20T10:08:00Z</dcterms:modified>
</cp:coreProperties>
</file>